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99"/>
        </w:rPr>
        <w:t>LRRA ANNUAL MEETING</w:t>
      </w:r>
      <w:r w:rsidRPr="00E6352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shd w:val="clear" w:color="auto" w:fill="FFFF99"/>
        </w:rPr>
        <w:br/>
        <w:t>1-17-16 Minutes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Officers: Dan Morgan, President, Bob Ness, Vice-President, Bob </w:t>
      </w:r>
      <w:proofErr w:type="spellStart"/>
      <w:r w:rsidRPr="00E6352B">
        <w:rPr>
          <w:rFonts w:ascii="Times New Roman" w:eastAsia="Times New Roman" w:hAnsi="Times New Roman" w:cs="Times New Roman"/>
          <w:sz w:val="24"/>
          <w:szCs w:val="24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4"/>
          <w:szCs w:val="24"/>
        </w:rPr>
        <w:t>, Treasurer, Tom MacKay, Secretary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I. Opening: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President Dan Morgan, W1UR, opened the meeting at 11:51 AM with introduction of officers. He noted that 46 people were present for the brunch served by Lenny Martin and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Twila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at the Wolfeboro Community Center with Mary Morgan assisting at the entry with name tags for the large group. There was a moment of remembrance for silent keys: Dean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Halpin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K1ERO; Louise Jeffrey, N1HQD and Joe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Fermano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, W1RRN.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Dan noted the Lakes Region Repeater Association (LRRA) had started in the 1970’s and the history of the group can be found on-line at W1BST. He mentioned that the LRRA repeater was the first in the nation to incorporate the courtesy tones.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Dan noted no minutes were available for the previous annual meeting.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II. Treasurers Report: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Bob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, NY1H, Treasurer, presented his report: $2,112 at the beginning of 2015, various costs for Field Day, income from July 4</w:t>
      </w:r>
      <w:r w:rsidRPr="00E6352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th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Parade and Field Day with a balance of $1,929 at the end of 2015.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Bob reviewed the stats for Field Day: 164th of 2.720 all classes; 33rd of 384 2A class nationwide; 9th of 140 classes New England; 3rd of 26 2A class New England. It was a very good effort for the LRRA.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III. Technical Committee Report: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Frank Hammond, W1WU, gave the Technical Committee report praising the efforts of the past and present committee members: Bill Gill, K1CKJ; Bob Nelson, N1EUN Clayton Ferry, N1VAU; Dan Morgan, W1UR; Tom Bates, AA1NZ; Jim Craver, N1XBD; Herbert “Cal”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Calvitto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, WA1WOK.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A colored handout was distributed to those present printed by LRRA member Lee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Herterich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K1VZI (see attached) followed by a discussion of the repairs and 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lastRenderedPageBreak/>
        <w:t>improvements made to the site. Dan noted that early 1995 or 96 Frank had offered his site for the repeater free to the club.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Greg Fitch, KB1EZJ, White Mountain Amateur Radio Club President, and Shawn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Marcotte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, KC1DNA V-P, spoke to the 2005 resurrection of their club with 3 repeaters on Mt. Cranmore. They are interested in consulting with Frank regarding their equipment. They meet the 2</w:t>
      </w:r>
      <w:r w:rsidRPr="00E6352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nd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Thursday of the month </w:t>
      </w: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at Conway Village Library 2</w:t>
      </w: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nd</w:t>
      </w: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Thursday of February, aerial drone photographer program.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Merle Weber, KB1RJD, Asst.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Em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. Coordinator for Mt Washington Region, addressed the goal for every hospital to have a HAM radio operator (13 of 30 on air Wednesdays from 4-5 PM Huggins needs back-up operator1x/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mo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or 1x/3 mo. Volunteers can be validated for access if not an ARES member.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IV. Events: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Bob Ness, KB1DLX, reviewed annual events: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1-Smith River Canoe Race for the Lion’s Club –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staions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report for status of racers and emergencies, 3</w:t>
      </w:r>
      <w:r w:rsidRPr="00E6352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rd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weekend in May, Saturday before Memorial Day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2-Field Day – end of June, Dan Morgan’s field Pleasant Valley Rd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3-July 4</w:t>
      </w:r>
      <w:r w:rsidRPr="00E6352B">
        <w:rPr>
          <w:rFonts w:ascii="Times New Roman" w:eastAsia="Times New Roman" w:hAnsi="Times New Roman" w:cs="Times New Roman"/>
          <w:sz w:val="27"/>
          <w:szCs w:val="27"/>
          <w:vertAlign w:val="superscript"/>
        </w:rPr>
        <w:t>th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Parade for the VFW – position parade entrants, report on any emergencies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Bob then presented a framed plaque and gift of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Gojo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hand cleaner to Dan in recognition of his many years as LRRA President as well as an Amaryllis bulb memento to Mary Morgan for her years of support.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V. Nominations for Officers: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The Nominating Committee: Dale Smith, KA5WHO; Gary Johnson, K1ESJ; and Dan Morgan, W1UR; presented the following slate of officers for the new term – Bob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NY1H, President; Bob Ness, KB1DLX, Vice-President; Clayton Ferry, N1VAU, Treasurer; Sarah Silk, Secretary; Tom Bates, AA1NZ, Webmaster. With a motion from Gary Johnson and a second from Cindy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, K1CIN, the officers were unanimously voted in.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VI. New Business: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Bob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as new President, announced the following: LRRA needs an historian; the dues can now be paid electronically; ARRL insurance is available with a half 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dozen or so ARRL members (many raised their hands); there is a large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Nearfest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presence with parking passes (high side of the road in the rain, low side is flatter in good weather for the LRRA spot); Field Day needs more people to reach the goal of first for New England.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Dan announced </w:t>
      </w: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April 9</w:t>
      </w: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</w:rPr>
        <w:t>th</w:t>
      </w:r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proofErr w:type="gramStart"/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>Great</w:t>
      </w:r>
      <w:proofErr w:type="gramEnd"/>
      <w:r w:rsidRPr="00E6352B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Bay Radio Club Flea market,</w:t>
      </w: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20 tables.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Bob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reported no more bonus stations for NH QSO party and applauded Lee for whistling CW into the mic.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Dan welcomed new members from all clubs present &amp; not: Don Percy</w:t>
      </w:r>
      <w:proofErr w:type="gramStart"/>
      <w:r w:rsidRPr="00E6352B">
        <w:rPr>
          <w:rFonts w:ascii="Times New Roman" w:eastAsia="Times New Roman" w:hAnsi="Times New Roman" w:cs="Times New Roman"/>
          <w:sz w:val="27"/>
          <w:szCs w:val="27"/>
        </w:rPr>
        <w:t>,W1DND</w:t>
      </w:r>
      <w:proofErr w:type="gram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; John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Gotthardt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AB1YU; Bill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Ginther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KC1BMM; Dave Worrall, N2IRO, and Elene NZ1TL; Isabelle Holden, KC1EGO; Chris Read, N1HD – Franklin volunteer examiner-extra; Mark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Persson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, W1DDI; Bob Nelson, N1EUN; Mike Stone, N1VE who reported from FLA that it was warm; Merle, KB1RJD and Herm Weber, KB1RJC, White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Mtn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Amateur Radio Club; and David Weiss,N1DOU worked the parade.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Bob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Carollo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 xml:space="preserve"> presented repeater t-shirts to Dan, former President and Mary; Clayton for his idea; Frank for his site; and Sarah for being “the cook” and arranging the brunch. Winners in the raffle were: Dale Smith-KA5WHO, Craig Garland-KA1VFL, Lee Herterich-K1VZI, Barbara </w:t>
      </w:r>
      <w:proofErr w:type="spellStart"/>
      <w:r w:rsidRPr="00E6352B">
        <w:rPr>
          <w:rFonts w:ascii="Times New Roman" w:eastAsia="Times New Roman" w:hAnsi="Times New Roman" w:cs="Times New Roman"/>
          <w:sz w:val="27"/>
          <w:szCs w:val="27"/>
        </w:rPr>
        <w:t>Guay</w:t>
      </w:r>
      <w:proofErr w:type="spellEnd"/>
      <w:r w:rsidRPr="00E6352B">
        <w:rPr>
          <w:rFonts w:ascii="Times New Roman" w:eastAsia="Times New Roman" w:hAnsi="Times New Roman" w:cs="Times New Roman"/>
          <w:sz w:val="27"/>
          <w:szCs w:val="27"/>
        </w:rPr>
        <w:t>, and Jane Greer-W2REX. Bob then adjourned the meeting.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Respectfully submitted,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7"/>
          <w:szCs w:val="27"/>
        </w:rPr>
        <w:t>Sarah M Silk, LRRA Secretary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TECHNICAL COMMITTEE REPORT</w:t>
      </w:r>
      <w:r w:rsidRPr="00E6352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br/>
      </w:r>
      <w:r w:rsidRPr="00E63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Current Equipment and Repeaters:</w:t>
      </w:r>
      <w:bookmarkStart w:id="0" w:name="_GoBack"/>
      <w:bookmarkEnd w:id="0"/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2 meters- Kenwood, TKR 720, watts out at antennae 45 +-, Wacom, duplexers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6 meters- GE Ranger Receiver?</w:t>
      </w:r>
      <w:proofErr w:type="gramEnd"/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 + Kenwood Mobile transmitter watts out at antennae 75 +-,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proofErr w:type="gramEnd"/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 reject, duplexers with cell wave pass cavity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440 repeater- </w:t>
      </w:r>
      <w:proofErr w:type="spellStart"/>
      <w:r w:rsidRPr="00E6352B">
        <w:rPr>
          <w:rFonts w:ascii="Times New Roman" w:eastAsia="Times New Roman" w:hAnsi="Times New Roman" w:cs="Times New Roman"/>
          <w:sz w:val="24"/>
          <w:szCs w:val="24"/>
        </w:rPr>
        <w:t>Yaesu</w:t>
      </w:r>
      <w:proofErr w:type="spellEnd"/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 Fusion watts out at attenuate 30+-, </w:t>
      </w:r>
      <w:proofErr w:type="spellStart"/>
      <w:r w:rsidRPr="00E6352B">
        <w:rPr>
          <w:rFonts w:ascii="Times New Roman" w:eastAsia="Times New Roman" w:hAnsi="Times New Roman" w:cs="Times New Roman"/>
          <w:sz w:val="24"/>
          <w:szCs w:val="24"/>
        </w:rPr>
        <w:t>db</w:t>
      </w:r>
      <w:proofErr w:type="spellEnd"/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 duplexers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color w:val="000000"/>
          <w:sz w:val="24"/>
          <w:szCs w:val="24"/>
        </w:rPr>
        <w:t>Antennae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Diamond V 2000 with triplexer (tri-bander) at 125 feet +-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lastRenderedPageBreak/>
        <w:t>Serves 2 meter TX &amp; RX and 440 TX &amp; RX and also 6 meter RX.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A Ringo 6 meter antennae at about 15 feet off shack serves as 6 meter TX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color w:val="000000"/>
          <w:sz w:val="24"/>
          <w:szCs w:val="24"/>
        </w:rPr>
        <w:t>Performance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2 meters – RX &amp; TX about equal to 50 watt mobile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440 – RX &amp; TX about equal to 25 watt mobile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6 meters – working but needs improvement with isolation</w:t>
      </w:r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?,</w:t>
      </w:r>
      <w:proofErr w:type="gramEnd"/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adjustments</w:t>
      </w:r>
      <w:proofErr w:type="gramEnd"/>
      <w:r w:rsidRPr="00E6352B">
        <w:rPr>
          <w:rFonts w:ascii="Times New Roman" w:eastAsia="Times New Roman" w:hAnsi="Times New Roman" w:cs="Times New Roman"/>
          <w:sz w:val="24"/>
          <w:szCs w:val="24"/>
        </w:rPr>
        <w:t>, filtering, and/or controller (suspect).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Bennett Hill Site, </w:t>
      </w:r>
      <w:proofErr w:type="spellStart"/>
      <w:r w:rsidRPr="00E6352B">
        <w:rPr>
          <w:rFonts w:ascii="Times New Roman" w:eastAsia="Times New Roman" w:hAnsi="Times New Roman" w:cs="Times New Roman"/>
          <w:color w:val="000000"/>
          <w:sz w:val="24"/>
          <w:szCs w:val="24"/>
        </w:rPr>
        <w:t>Ossipee</w:t>
      </w:r>
      <w:proofErr w:type="spellEnd"/>
      <w:r w:rsidRPr="00E6352B">
        <w:rPr>
          <w:rFonts w:ascii="Times New Roman" w:eastAsia="Times New Roman" w:hAnsi="Times New Roman" w:cs="Times New Roman"/>
          <w:color w:val="000000"/>
          <w:sz w:val="24"/>
          <w:szCs w:val="24"/>
        </w:rPr>
        <w:t>, NH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New monopole tower </w:t>
      </w:r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with ?</w:t>
      </w:r>
      <w:proofErr w:type="gramEnd"/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inch</w:t>
      </w:r>
      <w:proofErr w:type="gramEnd"/>
      <w:r w:rsidRPr="00E6352B">
        <w:rPr>
          <w:rFonts w:ascii="Times New Roman" w:eastAsia="Times New Roman" w:hAnsi="Times New Roman" w:cs="Times New Roman"/>
          <w:sz w:val="24"/>
          <w:szCs w:val="24"/>
        </w:rPr>
        <w:t xml:space="preserve"> hard line on Crown Castle facility.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Ground elevation 1220 feet +-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Height above average terrain (</w:t>
      </w:r>
      <w:proofErr w:type="spellStart"/>
      <w:r w:rsidRPr="00E6352B">
        <w:rPr>
          <w:rFonts w:ascii="Times New Roman" w:eastAsia="Times New Roman" w:hAnsi="Times New Roman" w:cs="Times New Roman"/>
          <w:sz w:val="24"/>
          <w:szCs w:val="24"/>
        </w:rPr>
        <w:t>haat</w:t>
      </w:r>
      <w:proofErr w:type="spellEnd"/>
      <w:r w:rsidRPr="00E6352B">
        <w:rPr>
          <w:rFonts w:ascii="Times New Roman" w:eastAsia="Times New Roman" w:hAnsi="Times New Roman" w:cs="Times New Roman"/>
          <w:sz w:val="24"/>
          <w:szCs w:val="24"/>
        </w:rPr>
        <w:t>) 580 feet +-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Antennae height on tower 125 feet +-</w:t>
      </w:r>
    </w:p>
    <w:p w:rsidR="00E6352B" w:rsidRPr="00E6352B" w:rsidRDefault="00E6352B" w:rsidP="00E6352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6352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WISH LIST/NEEDS: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352B">
        <w:rPr>
          <w:rFonts w:ascii="Times New Roman" w:eastAsia="Times New Roman" w:hAnsi="Times New Roman" w:cs="Times New Roman"/>
          <w:sz w:val="24"/>
          <w:szCs w:val="24"/>
        </w:rPr>
        <w:t>Backup power source for at least 2 meters (battery/charger).</w:t>
      </w:r>
      <w:proofErr w:type="gramEnd"/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Controller(s) with control link + back up repeater</w:t>
      </w:r>
    </w:p>
    <w:p w:rsidR="00E6352B" w:rsidRPr="00E6352B" w:rsidRDefault="00E6352B" w:rsidP="00E635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352B">
        <w:rPr>
          <w:rFonts w:ascii="Times New Roman" w:eastAsia="Times New Roman" w:hAnsi="Times New Roman" w:cs="Times New Roman"/>
          <w:sz w:val="24"/>
          <w:szCs w:val="24"/>
        </w:rPr>
        <w:t>To be determined – new 2 antennae configuration with ha</w:t>
      </w:r>
      <w:r>
        <w:rPr>
          <w:rFonts w:ascii="Times New Roman" w:eastAsia="Times New Roman" w:hAnsi="Times New Roman" w:cs="Times New Roman"/>
          <w:sz w:val="24"/>
          <w:szCs w:val="24"/>
        </w:rPr>
        <w:t>rd line for all three repeaters</w:t>
      </w:r>
    </w:p>
    <w:p w:rsidR="005A1C1E" w:rsidRDefault="005A1C1E"/>
    <w:sectPr w:rsidR="005A1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2B"/>
    <w:rsid w:val="005A1C1E"/>
    <w:rsid w:val="00E6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3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635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35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35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35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35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6352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35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35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3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3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greer</dc:creator>
  <cp:lastModifiedBy>jane greer</cp:lastModifiedBy>
  <cp:revision>2</cp:revision>
  <dcterms:created xsi:type="dcterms:W3CDTF">2021-10-02T10:38:00Z</dcterms:created>
  <dcterms:modified xsi:type="dcterms:W3CDTF">2021-10-02T10:41:00Z</dcterms:modified>
</cp:coreProperties>
</file>